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528" w:rsidRDefault="00C45528">
      <w:pPr>
        <w:rPr>
          <w:lang w:val="en-US"/>
        </w:rPr>
      </w:pPr>
      <w:r w:rsidRPr="00C45528">
        <w:t>Для</w:t>
      </w:r>
      <w:r w:rsidRPr="00C45528">
        <w:rPr>
          <w:lang w:val="en-US"/>
        </w:rPr>
        <w:t xml:space="preserve"> </w:t>
      </w:r>
      <w:r w:rsidRPr="00C45528">
        <w:t>промышленных</w:t>
      </w:r>
      <w:r w:rsidRPr="00C45528">
        <w:rPr>
          <w:lang w:val="en-US"/>
        </w:rPr>
        <w:t xml:space="preserve"> </w:t>
      </w:r>
      <w:r w:rsidRPr="00C45528">
        <w:t>пылесосов</w:t>
      </w:r>
      <w:r>
        <w:rPr>
          <w:lang w:val="en-US"/>
        </w:rPr>
        <w:t>:</w:t>
      </w:r>
    </w:p>
    <w:p w:rsidR="002861AC" w:rsidRPr="00C45528" w:rsidRDefault="00C45528">
      <w:pPr>
        <w:rPr>
          <w:lang w:val="en-US"/>
        </w:rPr>
      </w:pPr>
      <w:bookmarkStart w:id="0" w:name="_GoBack"/>
      <w:bookmarkEnd w:id="0"/>
      <w:r w:rsidRPr="00C45528">
        <w:rPr>
          <w:lang w:val="en-US"/>
        </w:rPr>
        <w:t>KARCHER: WD 2 EU II, A 2064, A 2004, MV 2, WD 2.200 *EU-I, WD 2.000, S 2500, A 2024, A 2074, WD 2, A 2054, A 2000-2099 SERIE, A 2003, A 2014.</w:t>
      </w:r>
    </w:p>
    <w:sectPr w:rsidR="002861AC" w:rsidRPr="00C45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528"/>
    <w:rsid w:val="002861AC"/>
    <w:rsid w:val="00C4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8F339-7600-48F9-8FB8-AA666BB1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Куценко Анна</dc:creator>
  <cp:keywords/>
  <dc:description/>
  <cp:lastModifiedBy>Куценко Анна</cp:lastModifiedBy>
  <cp:revision>1</cp:revision>
  <dcterms:created xsi:type="dcterms:W3CDTF">2019-04-17T09:44:00Z</dcterms:created>
  <dcterms:modified xsi:type="dcterms:W3CDTF">2019-04-17T09:45:00Z</dcterms:modified>
</cp:coreProperties>
</file>